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45" w:rsidRDefault="009C41D3" w:rsidP="008708C4">
      <w:pPr>
        <w:jc w:val="center"/>
        <w:rPr>
          <w:sz w:val="28"/>
          <w:szCs w:val="28"/>
        </w:rPr>
      </w:pPr>
      <w:r w:rsidRPr="005079A5">
        <w:rPr>
          <w:sz w:val="28"/>
          <w:szCs w:val="28"/>
        </w:rPr>
        <w:t>TECHNIKA</w:t>
      </w:r>
    </w:p>
    <w:p w:rsidR="005079A5" w:rsidRPr="005079A5" w:rsidRDefault="005079A5" w:rsidP="009C41D3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4</w:t>
      </w:r>
    </w:p>
    <w:p w:rsidR="009C41D3" w:rsidRPr="008708C4" w:rsidRDefault="009C41D3">
      <w:pPr>
        <w:rPr>
          <w:rFonts w:ascii="Times" w:hAnsi="Times"/>
          <w:sz w:val="28"/>
          <w:szCs w:val="28"/>
          <w:u w:val="single"/>
        </w:rPr>
      </w:pPr>
      <w:r w:rsidRPr="008708C4">
        <w:rPr>
          <w:sz w:val="28"/>
          <w:szCs w:val="28"/>
          <w:u w:val="single"/>
        </w:rPr>
        <w:t>Temat</w:t>
      </w:r>
      <w:r w:rsidR="00541ABB" w:rsidRPr="008708C4">
        <w:rPr>
          <w:sz w:val="28"/>
          <w:szCs w:val="28"/>
          <w:u w:val="single"/>
        </w:rPr>
        <w:t xml:space="preserve"> 1</w:t>
      </w:r>
      <w:r w:rsidR="005079A5" w:rsidRPr="008708C4">
        <w:rPr>
          <w:sz w:val="28"/>
          <w:szCs w:val="28"/>
          <w:u w:val="single"/>
        </w:rPr>
        <w:t xml:space="preserve">: </w:t>
      </w:r>
      <w:r w:rsidR="005079A5" w:rsidRPr="008708C4">
        <w:rPr>
          <w:rFonts w:ascii="Times" w:hAnsi="Times"/>
          <w:sz w:val="28"/>
          <w:szCs w:val="28"/>
          <w:u w:val="single"/>
        </w:rPr>
        <w:t xml:space="preserve"> Rowerem przez skrzyżowanie</w:t>
      </w:r>
    </w:p>
    <w:p w:rsidR="005079A5" w:rsidRDefault="00A41A7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Proszę przeczytać powyższy temat w podręczniku oraz </w:t>
      </w:r>
      <w:r w:rsidR="005079A5">
        <w:rPr>
          <w:rFonts w:ascii="Times" w:hAnsi="Times"/>
          <w:sz w:val="28"/>
          <w:szCs w:val="28"/>
        </w:rPr>
        <w:t xml:space="preserve">wykonać wszystkie ćwiczenia do tego tematu. Ćwiczenia w formie pisemnej </w:t>
      </w:r>
      <w:r>
        <w:rPr>
          <w:rFonts w:ascii="Times" w:hAnsi="Times"/>
          <w:sz w:val="28"/>
          <w:szCs w:val="28"/>
        </w:rPr>
        <w:t>wykonujemy w zeszycie przedmiotowym.</w:t>
      </w:r>
    </w:p>
    <w:p w:rsidR="005079A5" w:rsidRPr="008708C4" w:rsidRDefault="00541ABB">
      <w:pPr>
        <w:rPr>
          <w:rFonts w:ascii="Times" w:hAnsi="Times"/>
          <w:sz w:val="28"/>
          <w:szCs w:val="28"/>
          <w:u w:val="single"/>
        </w:rPr>
      </w:pPr>
      <w:r w:rsidRPr="008708C4">
        <w:rPr>
          <w:sz w:val="28"/>
          <w:szCs w:val="28"/>
          <w:u w:val="single"/>
        </w:rPr>
        <w:t xml:space="preserve">Temat 2: </w:t>
      </w:r>
      <w:r w:rsidRPr="008708C4">
        <w:rPr>
          <w:rFonts w:ascii="Times" w:hAnsi="Times"/>
          <w:sz w:val="28"/>
          <w:szCs w:val="28"/>
          <w:u w:val="single"/>
        </w:rPr>
        <w:t xml:space="preserve"> Bezpieczeństwo rowerzysty</w:t>
      </w:r>
    </w:p>
    <w:p w:rsidR="00541ABB" w:rsidRDefault="00541ABB" w:rsidP="00541AB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Proszę przeczytać powyższy temat w podręczniku oraz wykonać wszystkie ćwiczenia do tego tematu. Ćwiczenia w formie pisemnej wykonujemy w zeszycie przedmiotowym.</w:t>
      </w:r>
    </w:p>
    <w:p w:rsidR="00541ABB" w:rsidRDefault="00520659">
      <w:pPr>
        <w:rPr>
          <w:rFonts w:ascii="Times" w:hAnsi="Times"/>
          <w:color w:val="00B050"/>
          <w:sz w:val="28"/>
          <w:szCs w:val="28"/>
        </w:rPr>
      </w:pPr>
      <w:r w:rsidRPr="00427307">
        <w:rPr>
          <w:color w:val="00B050"/>
          <w:sz w:val="28"/>
          <w:szCs w:val="28"/>
        </w:rPr>
        <w:t>Proszę równi</w:t>
      </w:r>
      <w:r w:rsidR="008708C4" w:rsidRPr="00427307">
        <w:rPr>
          <w:color w:val="00B050"/>
          <w:sz w:val="28"/>
          <w:szCs w:val="28"/>
        </w:rPr>
        <w:t>eż o przygotowanie materiałów zamieszczonych w  temacie</w:t>
      </w:r>
      <w:r w:rsidRPr="00427307">
        <w:rPr>
          <w:color w:val="00B050"/>
          <w:sz w:val="28"/>
          <w:szCs w:val="28"/>
        </w:rPr>
        <w:t>: „</w:t>
      </w:r>
      <w:r w:rsidRPr="00427307">
        <w:rPr>
          <w:rFonts w:ascii="Times" w:hAnsi="Times"/>
          <w:color w:val="00B050"/>
          <w:sz w:val="28"/>
          <w:szCs w:val="28"/>
        </w:rPr>
        <w:t>To takie proste! – Makieta skrzyżowania</w:t>
      </w:r>
      <w:r w:rsidRPr="00427307">
        <w:rPr>
          <w:rFonts w:ascii="Times" w:hAnsi="Times"/>
          <w:color w:val="00B050"/>
          <w:sz w:val="28"/>
          <w:szCs w:val="28"/>
        </w:rPr>
        <w:t>”</w:t>
      </w:r>
      <w:r w:rsidR="008708C4" w:rsidRPr="00427307">
        <w:rPr>
          <w:rFonts w:ascii="Times" w:hAnsi="Times"/>
          <w:color w:val="00B050"/>
          <w:sz w:val="28"/>
          <w:szCs w:val="28"/>
        </w:rPr>
        <w:t>. Powyższe materiały proszę przynieś do szkoły</w:t>
      </w:r>
      <w:r w:rsidR="00427307">
        <w:rPr>
          <w:rFonts w:ascii="Times" w:hAnsi="Times"/>
          <w:color w:val="00B050"/>
          <w:sz w:val="28"/>
          <w:szCs w:val="28"/>
        </w:rPr>
        <w:t>.</w:t>
      </w:r>
    </w:p>
    <w:p w:rsidR="00427307" w:rsidRPr="005079A5" w:rsidRDefault="00427307" w:rsidP="00427307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5</w:t>
      </w:r>
    </w:p>
    <w:p w:rsidR="00427307" w:rsidRDefault="00456B10">
      <w:pPr>
        <w:rPr>
          <w:sz w:val="28"/>
          <w:szCs w:val="28"/>
          <w:u w:val="single"/>
        </w:rPr>
      </w:pPr>
      <w:r w:rsidRPr="00456B10">
        <w:rPr>
          <w:sz w:val="28"/>
          <w:szCs w:val="28"/>
          <w:u w:val="single"/>
        </w:rPr>
        <w:t xml:space="preserve">Temat: </w:t>
      </w:r>
      <w:r w:rsidR="00D44162">
        <w:rPr>
          <w:sz w:val="28"/>
          <w:szCs w:val="28"/>
          <w:u w:val="single"/>
        </w:rPr>
        <w:t>1</w:t>
      </w:r>
      <w:r w:rsidRPr="00456B10">
        <w:rPr>
          <w:sz w:val="28"/>
          <w:szCs w:val="28"/>
          <w:u w:val="single"/>
        </w:rPr>
        <w:t>. Pismo techniczne</w:t>
      </w:r>
    </w:p>
    <w:p w:rsidR="00456B10" w:rsidRDefault="00D70B22">
      <w:pPr>
        <w:rPr>
          <w:sz w:val="28"/>
          <w:szCs w:val="28"/>
        </w:rPr>
      </w:pPr>
      <w:r>
        <w:rPr>
          <w:sz w:val="28"/>
          <w:szCs w:val="28"/>
        </w:rPr>
        <w:t xml:space="preserve">Dalej </w:t>
      </w:r>
      <w:r w:rsidR="00D44162">
        <w:rPr>
          <w:sz w:val="28"/>
          <w:szCs w:val="28"/>
        </w:rPr>
        <w:t xml:space="preserve">ćwiczymy pismo techniczne, </w:t>
      </w:r>
      <w:r>
        <w:rPr>
          <w:sz w:val="28"/>
          <w:szCs w:val="28"/>
        </w:rPr>
        <w:t>w</w:t>
      </w:r>
      <w:r w:rsidR="00A8612F">
        <w:rPr>
          <w:sz w:val="28"/>
          <w:szCs w:val="28"/>
        </w:rPr>
        <w:t xml:space="preserve"> zeszycie przedmiotowym </w:t>
      </w:r>
      <w:r>
        <w:rPr>
          <w:sz w:val="28"/>
          <w:szCs w:val="28"/>
        </w:rPr>
        <w:t xml:space="preserve">piszemy wszystkie </w:t>
      </w:r>
      <w:r w:rsidR="00D44162">
        <w:rPr>
          <w:sz w:val="28"/>
          <w:szCs w:val="28"/>
        </w:rPr>
        <w:t xml:space="preserve">WIELKIE </w:t>
      </w:r>
      <w:r w:rsidR="00A8612F">
        <w:rPr>
          <w:sz w:val="28"/>
          <w:szCs w:val="28"/>
        </w:rPr>
        <w:t>litery al</w:t>
      </w:r>
      <w:r>
        <w:rPr>
          <w:sz w:val="28"/>
          <w:szCs w:val="28"/>
        </w:rPr>
        <w:t>fabetu, oraz cyfry 1, 2, 3, 4, 5, 6, 7, 8, 9, 0</w:t>
      </w:r>
    </w:p>
    <w:p w:rsidR="00D44162" w:rsidRDefault="00D44162" w:rsidP="00D44162">
      <w:pPr>
        <w:rPr>
          <w:sz w:val="28"/>
          <w:szCs w:val="28"/>
          <w:u w:val="single"/>
        </w:rPr>
      </w:pPr>
      <w:r w:rsidRPr="005C4A2F">
        <w:rPr>
          <w:sz w:val="28"/>
          <w:szCs w:val="28"/>
          <w:u w:val="single"/>
        </w:rPr>
        <w:t xml:space="preserve">Temat: </w:t>
      </w:r>
      <w:r w:rsidR="005C4A2F" w:rsidRPr="005C4A2F">
        <w:rPr>
          <w:sz w:val="28"/>
          <w:szCs w:val="28"/>
          <w:u w:val="single"/>
        </w:rPr>
        <w:t>2 Elementy rysunku technicznego</w:t>
      </w:r>
    </w:p>
    <w:p w:rsidR="005C4A2F" w:rsidRDefault="005C4A2F" w:rsidP="00D44162">
      <w:pPr>
        <w:rPr>
          <w:sz w:val="28"/>
          <w:szCs w:val="28"/>
        </w:rPr>
      </w:pPr>
      <w:r w:rsidRPr="005C4A2F">
        <w:rPr>
          <w:sz w:val="28"/>
          <w:szCs w:val="28"/>
        </w:rPr>
        <w:t>Proszę przeczytać powyższy temat i wykonać ćwiczenia do tego tematu</w:t>
      </w:r>
    </w:p>
    <w:p w:rsidR="005C4A2F" w:rsidRDefault="005C4A2F" w:rsidP="00D44162">
      <w:pPr>
        <w:rPr>
          <w:sz w:val="28"/>
          <w:szCs w:val="28"/>
        </w:rPr>
      </w:pPr>
    </w:p>
    <w:p w:rsidR="005C4A2F" w:rsidRDefault="005C4A2F" w:rsidP="005C4A2F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6</w:t>
      </w:r>
    </w:p>
    <w:p w:rsidR="005F302A" w:rsidRDefault="005F302A" w:rsidP="005F302A">
      <w:pPr>
        <w:rPr>
          <w:sz w:val="28"/>
          <w:szCs w:val="28"/>
          <w:u w:val="single"/>
        </w:rPr>
      </w:pPr>
      <w:r w:rsidRPr="00456B10">
        <w:rPr>
          <w:sz w:val="28"/>
          <w:szCs w:val="28"/>
          <w:u w:val="single"/>
        </w:rPr>
        <w:t xml:space="preserve">Temat: </w:t>
      </w:r>
      <w:r>
        <w:rPr>
          <w:sz w:val="28"/>
          <w:szCs w:val="28"/>
          <w:u w:val="single"/>
        </w:rPr>
        <w:t xml:space="preserve">1 Rzuty </w:t>
      </w:r>
      <w:r w:rsidR="00DE5DAB">
        <w:rPr>
          <w:sz w:val="28"/>
          <w:szCs w:val="28"/>
          <w:u w:val="single"/>
        </w:rPr>
        <w:t>aksonometryczne</w:t>
      </w:r>
    </w:p>
    <w:p w:rsidR="00DE5DAB" w:rsidRDefault="00DE5DAB" w:rsidP="005F302A">
      <w:pPr>
        <w:rPr>
          <w:sz w:val="28"/>
          <w:szCs w:val="28"/>
        </w:rPr>
      </w:pPr>
      <w:r w:rsidRPr="00DE5DAB">
        <w:rPr>
          <w:sz w:val="28"/>
          <w:szCs w:val="28"/>
        </w:rPr>
        <w:t>Proszę wykonać pozostałe ćwiczenia w zeszycie do tego tematu.</w:t>
      </w:r>
    </w:p>
    <w:p w:rsidR="00DE5DAB" w:rsidRDefault="00DE5DAB" w:rsidP="005F302A">
      <w:pPr>
        <w:rPr>
          <w:color w:val="000000"/>
          <w:sz w:val="28"/>
          <w:szCs w:val="28"/>
          <w:u w:val="single"/>
        </w:rPr>
      </w:pPr>
      <w:r w:rsidRPr="00FD7F2B">
        <w:rPr>
          <w:sz w:val="28"/>
          <w:szCs w:val="28"/>
          <w:u w:val="single"/>
        </w:rPr>
        <w:t xml:space="preserve">Temat: </w:t>
      </w:r>
      <w:r w:rsidR="00FD7F2B" w:rsidRPr="00FD7F2B">
        <w:rPr>
          <w:sz w:val="28"/>
          <w:szCs w:val="28"/>
          <w:u w:val="single"/>
        </w:rPr>
        <w:t>2</w:t>
      </w:r>
      <w:r w:rsidR="00FD7F2B" w:rsidRPr="00FD7F2B">
        <w:rPr>
          <w:color w:val="000000"/>
          <w:sz w:val="28"/>
          <w:szCs w:val="28"/>
          <w:u w:val="single"/>
        </w:rPr>
        <w:t xml:space="preserve"> </w:t>
      </w:r>
      <w:r w:rsidRPr="00FD7F2B">
        <w:rPr>
          <w:color w:val="000000"/>
          <w:sz w:val="28"/>
          <w:szCs w:val="28"/>
          <w:u w:val="single"/>
        </w:rPr>
        <w:t>Wymiarowanie rysunków technicznych</w:t>
      </w:r>
    </w:p>
    <w:p w:rsidR="005F302A" w:rsidRDefault="00FD7F2B" w:rsidP="005C1EDF">
      <w:pPr>
        <w:widowControl w:val="0"/>
        <w:tabs>
          <w:tab w:val="left" w:pos="209"/>
        </w:tabs>
        <w:spacing w:after="0" w:line="240" w:lineRule="auto"/>
        <w:rPr>
          <w:sz w:val="28"/>
          <w:szCs w:val="28"/>
        </w:rPr>
      </w:pPr>
      <w:r w:rsidRPr="00D111E8">
        <w:rPr>
          <w:color w:val="000000"/>
          <w:sz w:val="28"/>
          <w:szCs w:val="28"/>
        </w:rPr>
        <w:t>Przeczytać w podręczniku powyższy temat</w:t>
      </w:r>
      <w:r w:rsidR="00141BB5" w:rsidRPr="00D111E8">
        <w:rPr>
          <w:color w:val="000000"/>
          <w:sz w:val="28"/>
          <w:szCs w:val="28"/>
        </w:rPr>
        <w:t>.</w:t>
      </w:r>
      <w:r w:rsidR="00D111E8" w:rsidRPr="00D111E8">
        <w:rPr>
          <w:color w:val="000000"/>
          <w:sz w:val="28"/>
          <w:szCs w:val="28"/>
        </w:rPr>
        <w:t xml:space="preserve"> Zapoznać się z </w:t>
      </w:r>
      <w:r w:rsidR="00D111E8" w:rsidRPr="00D111E8">
        <w:rPr>
          <w:sz w:val="28"/>
          <w:szCs w:val="28"/>
        </w:rPr>
        <w:t>zasadami  wymiarowania rysunków technicznych linie, liczby i znaki wymiarowe</w:t>
      </w:r>
      <w:r w:rsidR="00D111E8">
        <w:rPr>
          <w:sz w:val="28"/>
          <w:szCs w:val="28"/>
        </w:rPr>
        <w:t>.</w:t>
      </w:r>
      <w:r w:rsidR="00F93025">
        <w:rPr>
          <w:sz w:val="28"/>
          <w:szCs w:val="28"/>
        </w:rPr>
        <w:t xml:space="preserve"> Wykonać w zeszycie ćw.1, 2 str. 48 i </w:t>
      </w:r>
      <w:r w:rsidR="005C1EDF">
        <w:rPr>
          <w:sz w:val="28"/>
          <w:szCs w:val="28"/>
        </w:rPr>
        <w:t>49</w:t>
      </w:r>
    </w:p>
    <w:p w:rsidR="00D44162" w:rsidRPr="00A8612F" w:rsidRDefault="00D44162">
      <w:pPr>
        <w:rPr>
          <w:sz w:val="28"/>
          <w:szCs w:val="28"/>
        </w:rPr>
      </w:pPr>
    </w:p>
    <w:sectPr w:rsidR="00D44162" w:rsidRPr="00A8612F" w:rsidSect="009C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1D3"/>
    <w:rsid w:val="000A5FED"/>
    <w:rsid w:val="00141BB5"/>
    <w:rsid w:val="00427307"/>
    <w:rsid w:val="00456B10"/>
    <w:rsid w:val="005079A5"/>
    <w:rsid w:val="00520659"/>
    <w:rsid w:val="00541ABB"/>
    <w:rsid w:val="005C1EDF"/>
    <w:rsid w:val="005C4A2F"/>
    <w:rsid w:val="005F302A"/>
    <w:rsid w:val="008708C4"/>
    <w:rsid w:val="009C3F45"/>
    <w:rsid w:val="009C41D3"/>
    <w:rsid w:val="00A41A79"/>
    <w:rsid w:val="00A8612F"/>
    <w:rsid w:val="00D111E8"/>
    <w:rsid w:val="00D44162"/>
    <w:rsid w:val="00D70B22"/>
    <w:rsid w:val="00DE5DAB"/>
    <w:rsid w:val="00DE6A05"/>
    <w:rsid w:val="00F27CB2"/>
    <w:rsid w:val="00F93025"/>
    <w:rsid w:val="00FD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2020-03-17T13:18:00Z</dcterms:created>
  <dcterms:modified xsi:type="dcterms:W3CDTF">2020-03-17T13:18:00Z</dcterms:modified>
</cp:coreProperties>
</file>