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8" w:rsidRDefault="00911028">
      <w:pPr>
        <w:rPr>
          <w:rFonts w:ascii="Arial" w:hAnsi="Arial" w:cs="Arial"/>
        </w:rPr>
      </w:pPr>
      <w:r>
        <w:rPr>
          <w:rFonts w:ascii="Arial" w:hAnsi="Arial" w:cs="Arial"/>
        </w:rPr>
        <w:t>19.03.2020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Lekcja</w:t>
      </w:r>
    </w:p>
    <w:p w:rsidR="00911028" w:rsidRDefault="00911028">
      <w:pPr>
        <w:rPr>
          <w:rFonts w:ascii="Arial" w:hAnsi="Arial" w:cs="Arial"/>
          <w:u w:val="single"/>
        </w:rPr>
      </w:pPr>
      <w:r w:rsidRPr="005C5CAD">
        <w:rPr>
          <w:rFonts w:ascii="Arial" w:hAnsi="Arial" w:cs="Arial"/>
          <w:u w:val="single"/>
        </w:rPr>
        <w:t>Temat: Rodzaje ostrosłupów.</w:t>
      </w:r>
    </w:p>
    <w:p w:rsidR="003902BB" w:rsidRDefault="00C34739">
      <w:pPr>
        <w:rPr>
          <w:rFonts w:ascii="Arial" w:hAnsi="Arial" w:cs="Arial"/>
          <w:u w:val="single"/>
        </w:rPr>
      </w:pPr>
      <w:hyperlink r:id="rId4" w:history="1">
        <w:r w:rsidR="003902BB" w:rsidRPr="00D153DC">
          <w:rPr>
            <w:rStyle w:val="Hipercze"/>
            <w:rFonts w:ascii="Arial" w:hAnsi="Arial" w:cs="Arial"/>
          </w:rPr>
          <w:t>https://youtu.be/Tb3hmPJx0Ns</w:t>
        </w:r>
      </w:hyperlink>
    </w:p>
    <w:p w:rsidR="00911028" w:rsidRPr="005C5CAD" w:rsidRDefault="00911028">
      <w:pPr>
        <w:rPr>
          <w:rFonts w:ascii="Arial" w:hAnsi="Arial" w:cs="Arial"/>
        </w:rPr>
      </w:pPr>
      <w:r w:rsidRPr="005C5CAD">
        <w:rPr>
          <w:rFonts w:ascii="Arial" w:hAnsi="Arial" w:cs="Arial"/>
        </w:rPr>
        <w:t>Wiadomości z podręcznika</w:t>
      </w:r>
    </w:p>
    <w:p w:rsidR="00911028" w:rsidRDefault="00911028">
      <w:pPr>
        <w:rPr>
          <w:rFonts w:ascii="Arial" w:hAnsi="Arial" w:cs="Arial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010150" cy="2187574"/>
            <wp:effectExtent l="19050" t="0" r="0" b="0"/>
            <wp:docPr id="1" name="Obraz 1" descr="https://multipodreczniki.apps.gwo.pl/data.php/94d31cba2e7493c2573fa24ec9122dc1378a79be/1777176/file/314/resources/306/30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4d31cba2e7493c2573fa24ec9122dc1378a79be/1777176/file/314/resources/306/3068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64" cy="218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85" w:rsidRDefault="00911028">
      <w:pPr>
        <w:rPr>
          <w:rFonts w:ascii="Arial" w:hAnsi="Arial" w:cs="Arial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087788" cy="2444259"/>
            <wp:effectExtent l="19050" t="0" r="0" b="0"/>
            <wp:docPr id="4" name="Obraz 4" descr="https://multipodreczniki.apps.gwo.pl/data.php/94d31cba2e7493c2573fa24ec9122dc1378a79be/1777176/file/314/resources/306/30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94d31cba2e7493c2573fa24ec9122dc1378a79be/1777176/file/314/resources/306/3068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60" cy="244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D85">
        <w:rPr>
          <w:noProof/>
          <w:lang w:eastAsia="pl-PL"/>
        </w:rPr>
        <w:drawing>
          <wp:inline distT="0" distB="0" distL="0" distR="0">
            <wp:extent cx="5510482" cy="794903"/>
            <wp:effectExtent l="19050" t="0" r="0" b="0"/>
            <wp:docPr id="2" name="Obraz 10" descr="https://multipodreczniki.apps.gwo.pl/data.php/94d31cba2e7493c2573fa24ec9122dc1378a79be/1777176/file/314/resources/306/30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94d31cba2e7493c2573fa24ec9122dc1378a79be/1777176/file/314/resources/306/3068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79" cy="79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D85">
        <w:rPr>
          <w:noProof/>
          <w:lang w:eastAsia="pl-PL"/>
        </w:rPr>
        <w:drawing>
          <wp:inline distT="0" distB="0" distL="0" distR="0">
            <wp:extent cx="5010150" cy="2067225"/>
            <wp:effectExtent l="19050" t="0" r="0" b="0"/>
            <wp:docPr id="7" name="Obraz 7" descr="https://multipodreczniki.apps.gwo.pl/data.php/94d31cba2e7493c2573fa24ec9122dc1378a79be/1777176/file/314/resources/306/30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94d31cba2e7493c2573fa24ec9122dc1378a79be/1777176/file/314/resources/306/3068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AD" w:rsidRPr="005C5CAD" w:rsidRDefault="005C5CAD">
      <w:pPr>
        <w:rPr>
          <w:rFonts w:ascii="Arial" w:hAnsi="Arial" w:cs="Arial"/>
          <w:b/>
        </w:rPr>
      </w:pPr>
      <w:r w:rsidRPr="005C5CAD">
        <w:rPr>
          <w:rFonts w:ascii="Arial" w:hAnsi="Arial" w:cs="Arial"/>
        </w:rPr>
        <w:lastRenderedPageBreak/>
        <w:t>Proszę zapoznać się z wiadomościami w podręczniku str.180 i 181</w:t>
      </w:r>
      <w:r w:rsidR="003902BB">
        <w:rPr>
          <w:rFonts w:ascii="Arial" w:hAnsi="Arial" w:cs="Arial"/>
        </w:rPr>
        <w:t xml:space="preserve"> lub </w:t>
      </w:r>
      <w:r w:rsidR="00176261">
        <w:rPr>
          <w:rFonts w:ascii="Arial" w:hAnsi="Arial" w:cs="Arial"/>
        </w:rPr>
        <w:t xml:space="preserve">obejrzeć film </w:t>
      </w:r>
    </w:p>
    <w:p w:rsidR="00E95D85" w:rsidRDefault="00C34739">
      <w:pPr>
        <w:rPr>
          <w:rFonts w:ascii="Arial" w:hAnsi="Arial" w:cs="Arial"/>
          <w:u w:val="single"/>
        </w:rPr>
      </w:pPr>
      <w:hyperlink r:id="rId9" w:history="1">
        <w:r w:rsidR="00176261" w:rsidRPr="00D153DC">
          <w:rPr>
            <w:rStyle w:val="Hipercze"/>
            <w:rFonts w:ascii="Arial" w:hAnsi="Arial" w:cs="Arial"/>
          </w:rPr>
          <w:t>https://youtu.be/nZNbbB9vng8</w:t>
        </w:r>
      </w:hyperlink>
    </w:p>
    <w:p w:rsidR="00176261" w:rsidRDefault="00176261">
      <w:pPr>
        <w:rPr>
          <w:rFonts w:ascii="Arial" w:hAnsi="Arial" w:cs="Arial"/>
          <w:szCs w:val="8"/>
        </w:rPr>
      </w:pPr>
      <w:r w:rsidRPr="00176261">
        <w:rPr>
          <w:rFonts w:ascii="Arial" w:hAnsi="Arial" w:cs="Arial"/>
        </w:rPr>
        <w:t>Praca domowa zad. z podręcznika od 1 do 8 (6 zadań do w</w:t>
      </w:r>
      <w:r w:rsidRPr="00176261">
        <w:rPr>
          <w:rFonts w:ascii="Arial" w:hAnsi="Arial" w:cs="Arial"/>
          <w:szCs w:val="8"/>
        </w:rPr>
        <w:t>yboru</w:t>
      </w:r>
      <w:r>
        <w:rPr>
          <w:rFonts w:ascii="Arial" w:hAnsi="Arial" w:cs="Arial"/>
          <w:szCs w:val="8"/>
        </w:rPr>
        <w:t>) oraz sprawdź, cz</w:t>
      </w:r>
      <w:r w:rsidRPr="00E2541D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umiesz str. 181, 182, 183, a także od 14 do 19 zad. ze str. 201 (w</w:t>
      </w:r>
      <w:r w:rsidRPr="00E2541D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bieram</w:t>
      </w:r>
      <w:r w:rsidRPr="00E2541D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3 dowolne zadania)</w:t>
      </w:r>
    </w:p>
    <w:p w:rsidR="008B013C" w:rsidRPr="008B013C" w:rsidRDefault="008B013C">
      <w:pPr>
        <w:rPr>
          <w:rFonts w:ascii="Arial" w:hAnsi="Arial" w:cs="Arial"/>
          <w:color w:val="FF0000"/>
          <w:szCs w:val="8"/>
        </w:rPr>
      </w:pPr>
      <w:r w:rsidRPr="008B013C">
        <w:rPr>
          <w:rFonts w:ascii="Arial" w:hAnsi="Arial" w:cs="Arial"/>
          <w:color w:val="FF0000"/>
          <w:szCs w:val="8"/>
        </w:rPr>
        <w:t>Termin realizacji 24 marca 2020 r.</w:t>
      </w:r>
    </w:p>
    <w:p w:rsidR="008B013C" w:rsidRDefault="008B013C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Zamieszczam również link do arkusz</w:t>
      </w:r>
      <w:r w:rsidRPr="00E2541D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egzaminac</w:t>
      </w:r>
      <w:r w:rsidRPr="00E2541D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jn</w:t>
      </w:r>
      <w:r w:rsidRPr="00E2541D">
        <w:rPr>
          <w:rFonts w:ascii="Arial" w:hAnsi="Arial" w:cs="Arial"/>
          <w:szCs w:val="8"/>
        </w:rPr>
        <w:t>y</w:t>
      </w:r>
      <w:r w:rsidR="006F29F7">
        <w:rPr>
          <w:rFonts w:ascii="Arial" w:hAnsi="Arial" w:cs="Arial"/>
          <w:szCs w:val="8"/>
        </w:rPr>
        <w:t>ch, które proszę rozwiązać:</w:t>
      </w:r>
    </w:p>
    <w:p w:rsidR="008B013C" w:rsidRDefault="00C34739">
      <w:pPr>
        <w:rPr>
          <w:rFonts w:ascii="Arial" w:hAnsi="Arial" w:cs="Arial"/>
          <w:szCs w:val="8"/>
        </w:rPr>
      </w:pPr>
      <w:hyperlink r:id="rId10" w:history="1">
        <w:r w:rsidR="008B013C" w:rsidRPr="00D153DC">
          <w:rPr>
            <w:rStyle w:val="Hipercze"/>
            <w:rFonts w:ascii="Arial" w:hAnsi="Arial" w:cs="Arial"/>
            <w:szCs w:val="8"/>
          </w:rPr>
          <w:t>https://cke.gov.pl/egzamin-osmoklasisty/arkusze/</w:t>
        </w:r>
      </w:hyperlink>
    </w:p>
    <w:p w:rsidR="008B013C" w:rsidRDefault="008B013C">
      <w:pPr>
        <w:rPr>
          <w:rFonts w:ascii="Arial" w:hAnsi="Arial" w:cs="Arial"/>
          <w:u w:val="single"/>
        </w:rPr>
      </w:pPr>
    </w:p>
    <w:p w:rsidR="006F29F7" w:rsidRDefault="006F29F7">
      <w:pPr>
        <w:rPr>
          <w:rFonts w:ascii="Arial" w:hAnsi="Arial" w:cs="Arial"/>
          <w:szCs w:val="8"/>
        </w:rPr>
      </w:pPr>
      <w:r w:rsidRPr="006F29F7">
        <w:rPr>
          <w:rFonts w:ascii="Arial" w:hAnsi="Arial" w:cs="Arial"/>
        </w:rPr>
        <w:t>P</w:t>
      </w:r>
      <w:r w:rsidRPr="006F29F7">
        <w:rPr>
          <w:rFonts w:ascii="Arial" w:hAnsi="Arial" w:cs="Arial"/>
          <w:szCs w:val="8"/>
        </w:rPr>
        <w:t xml:space="preserve">ytania </w:t>
      </w:r>
      <w:r>
        <w:rPr>
          <w:rFonts w:ascii="Arial" w:hAnsi="Arial" w:cs="Arial"/>
          <w:szCs w:val="8"/>
        </w:rPr>
        <w:t>można kierować na adres e-mailow</w:t>
      </w:r>
      <w:r w:rsidRPr="00E2541D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</w:t>
      </w:r>
      <w:hyperlink r:id="rId11" w:history="1">
        <w:r w:rsidRPr="00D153DC">
          <w:rPr>
            <w:rStyle w:val="Hipercze"/>
            <w:rFonts w:ascii="Arial" w:hAnsi="Arial" w:cs="Arial"/>
            <w:szCs w:val="8"/>
          </w:rPr>
          <w:t>monikaderda@wp.pl</w:t>
        </w:r>
      </w:hyperlink>
    </w:p>
    <w:p w:rsidR="006F29F7" w:rsidRDefault="006F29F7">
      <w:pPr>
        <w:rPr>
          <w:rFonts w:ascii="Arial" w:hAnsi="Arial" w:cs="Arial"/>
          <w:szCs w:val="8"/>
        </w:rPr>
      </w:pPr>
    </w:p>
    <w:p w:rsidR="006F29F7" w:rsidRPr="006F29F7" w:rsidRDefault="006F29F7">
      <w:pPr>
        <w:rPr>
          <w:rFonts w:ascii="Arial" w:hAnsi="Arial" w:cs="Arial"/>
        </w:rPr>
      </w:pPr>
    </w:p>
    <w:sectPr w:rsidR="006F29F7" w:rsidRPr="006F29F7" w:rsidSect="005B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1028"/>
    <w:rsid w:val="000309C2"/>
    <w:rsid w:val="00176261"/>
    <w:rsid w:val="003902BB"/>
    <w:rsid w:val="005B4ED8"/>
    <w:rsid w:val="005C5CAD"/>
    <w:rsid w:val="006F29F7"/>
    <w:rsid w:val="008B013C"/>
    <w:rsid w:val="00911028"/>
    <w:rsid w:val="00C34739"/>
    <w:rsid w:val="00E9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02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1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onikaderda@wp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ke.gov.pl/egzamin-osmoklasisty/arkusze/" TargetMode="External"/><Relationship Id="rId4" Type="http://schemas.openxmlformats.org/officeDocument/2006/relationships/hyperlink" Target="https://youtu.be/Tb3hmPJx0Ns" TargetMode="External"/><Relationship Id="rId9" Type="http://schemas.openxmlformats.org/officeDocument/2006/relationships/hyperlink" Target="https://youtu.be/nZNbbB9vng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HP</cp:lastModifiedBy>
  <cp:revision>2</cp:revision>
  <dcterms:created xsi:type="dcterms:W3CDTF">2020-03-19T17:28:00Z</dcterms:created>
  <dcterms:modified xsi:type="dcterms:W3CDTF">2020-03-19T17:28:00Z</dcterms:modified>
</cp:coreProperties>
</file>