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6" w:rsidRDefault="000007CF">
      <w:pPr>
        <w:rPr>
          <w:sz w:val="28"/>
          <w:szCs w:val="28"/>
        </w:rPr>
      </w:pPr>
      <w:r>
        <w:rPr>
          <w:sz w:val="28"/>
          <w:szCs w:val="28"/>
        </w:rPr>
        <w:t>Zadania dla uczniów klasy 2</w:t>
      </w:r>
    </w:p>
    <w:p w:rsidR="000007CF" w:rsidRPr="000007CF" w:rsidRDefault="000007CF">
      <w:pPr>
        <w:rPr>
          <w:sz w:val="28"/>
          <w:szCs w:val="28"/>
        </w:rPr>
      </w:pPr>
      <w:r>
        <w:rPr>
          <w:sz w:val="28"/>
          <w:szCs w:val="28"/>
        </w:rPr>
        <w:t>Uczniowie klasy 2 proszenie są o zrobienie opisu czterech zwierzątek w formie projektu. Na kartce A4 rysują, bądź wklejają obrazki zwierząt i opisują co to za zwierzę, co ma, czego nie ma, a także co potrafi robić, a czego nie, używając zwrotów : It has got, It hasn’t got, It can oraz It can’t.</w:t>
      </w:r>
    </w:p>
    <w:sectPr w:rsidR="000007CF" w:rsidRPr="000007CF" w:rsidSect="00280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07CF"/>
    <w:rsid w:val="000007CF"/>
    <w:rsid w:val="00280EEB"/>
    <w:rsid w:val="002F3A97"/>
    <w:rsid w:val="00402FF5"/>
    <w:rsid w:val="00F130FF"/>
    <w:rsid w:val="00F7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Company>Acer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2020-03-16T11:23:00Z</dcterms:created>
  <dcterms:modified xsi:type="dcterms:W3CDTF">2020-03-16T11:23:00Z</dcterms:modified>
</cp:coreProperties>
</file>